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88" w:rsidRDefault="00642188" w:rsidP="00C32E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Ilustríssima Senhora Doutora Procuradora Jurídica da Universidade Estadual do Sudoeste da Bahia.</w:t>
      </w:r>
    </w:p>
    <w:p w:rsidR="00642188" w:rsidRDefault="00642188" w:rsidP="00C32E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2188" w:rsidRDefault="00642188" w:rsidP="00C32E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2188" w:rsidRDefault="00642188" w:rsidP="00C32E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______________________________, professor ------, matrícula n. ------, vem por meio </w:t>
      </w:r>
      <w:proofErr w:type="gramStart"/>
      <w:r>
        <w:rPr>
          <w:rFonts w:ascii="Arial" w:hAnsi="Arial" w:cs="Arial"/>
          <w:sz w:val="24"/>
          <w:szCs w:val="24"/>
        </w:rPr>
        <w:t>do presente instrumento expor</w:t>
      </w:r>
      <w:proofErr w:type="gramEnd"/>
      <w:r>
        <w:rPr>
          <w:rFonts w:ascii="Arial" w:hAnsi="Arial" w:cs="Arial"/>
          <w:sz w:val="24"/>
          <w:szCs w:val="24"/>
        </w:rPr>
        <w:t xml:space="preserve"> e requerer o que a final se segue.</w:t>
      </w:r>
    </w:p>
    <w:p w:rsidR="00642188" w:rsidRDefault="00642188" w:rsidP="00C32E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3E6C" w:rsidRDefault="00A03E6C" w:rsidP="00C32E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3E6C" w:rsidRPr="00A03E6C" w:rsidRDefault="00A03E6C" w:rsidP="00A03E6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03E6C">
        <w:rPr>
          <w:rFonts w:ascii="Arial" w:hAnsi="Arial" w:cs="Arial"/>
          <w:b/>
          <w:sz w:val="24"/>
          <w:szCs w:val="24"/>
        </w:rPr>
        <w:t>Dos Pressupostos Fáticos e Jurídicos</w:t>
      </w:r>
    </w:p>
    <w:p w:rsidR="00C32E98" w:rsidRDefault="00C32E98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2E98">
        <w:rPr>
          <w:rFonts w:ascii="Arial" w:hAnsi="Arial" w:cs="Arial"/>
          <w:sz w:val="24"/>
          <w:szCs w:val="24"/>
        </w:rPr>
        <w:t xml:space="preserve">Reconhece-se a </w:t>
      </w:r>
      <w:r w:rsidR="00A03E6C">
        <w:rPr>
          <w:rFonts w:ascii="Arial" w:hAnsi="Arial" w:cs="Arial"/>
          <w:sz w:val="24"/>
          <w:szCs w:val="24"/>
        </w:rPr>
        <w:t>A</w:t>
      </w:r>
      <w:r w:rsidRPr="00C32E98">
        <w:rPr>
          <w:rFonts w:ascii="Arial" w:hAnsi="Arial" w:cs="Arial"/>
          <w:sz w:val="24"/>
          <w:szCs w:val="24"/>
        </w:rPr>
        <w:t xml:space="preserve">dministração </w:t>
      </w:r>
      <w:r w:rsidR="00A03E6C">
        <w:rPr>
          <w:rFonts w:ascii="Arial" w:hAnsi="Arial" w:cs="Arial"/>
          <w:sz w:val="24"/>
          <w:szCs w:val="24"/>
        </w:rPr>
        <w:t>P</w:t>
      </w:r>
      <w:r w:rsidRPr="00C32E98">
        <w:rPr>
          <w:rFonts w:ascii="Arial" w:hAnsi="Arial" w:cs="Arial"/>
          <w:sz w:val="24"/>
          <w:szCs w:val="24"/>
        </w:rPr>
        <w:t xml:space="preserve">ública o poder de rever os seus próprios atos em virtude do princípio da tutela e da autotutela, que erigem o Estado </w:t>
      </w:r>
      <w:proofErr w:type="gramStart"/>
      <w:r w:rsidRPr="00C32E98">
        <w:rPr>
          <w:rFonts w:ascii="Arial" w:hAnsi="Arial" w:cs="Arial"/>
          <w:sz w:val="24"/>
          <w:szCs w:val="24"/>
        </w:rPr>
        <w:t>a</w:t>
      </w:r>
      <w:proofErr w:type="gramEnd"/>
      <w:r w:rsidRPr="00C32E98">
        <w:rPr>
          <w:rFonts w:ascii="Arial" w:hAnsi="Arial" w:cs="Arial"/>
          <w:sz w:val="24"/>
          <w:szCs w:val="24"/>
        </w:rPr>
        <w:t xml:space="preserve"> condição de fiscal da legalidade dos atos por ele praticado.</w:t>
      </w:r>
    </w:p>
    <w:p w:rsidR="00642188" w:rsidRPr="00C32E98" w:rsidRDefault="00642188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42188" w:rsidRDefault="00C32E98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2E98">
        <w:rPr>
          <w:rFonts w:ascii="Arial" w:hAnsi="Arial" w:cs="Arial"/>
          <w:sz w:val="24"/>
          <w:szCs w:val="24"/>
        </w:rPr>
        <w:t xml:space="preserve">Contudo, o ordenamento jurídico vigente estabelece limites a este poder de revisão ou de reanálise, </w:t>
      </w:r>
      <w:r w:rsidR="00642188">
        <w:rPr>
          <w:rFonts w:ascii="Arial" w:hAnsi="Arial" w:cs="Arial"/>
          <w:sz w:val="24"/>
          <w:szCs w:val="24"/>
        </w:rPr>
        <w:t xml:space="preserve">expressamente determinando a Constituição Federal em seu art. 5º, inc. LIV, a necessidade </w:t>
      </w:r>
      <w:proofErr w:type="gramStart"/>
      <w:r w:rsidR="00642188">
        <w:rPr>
          <w:rFonts w:ascii="Arial" w:hAnsi="Arial" w:cs="Arial"/>
          <w:sz w:val="24"/>
          <w:szCs w:val="24"/>
        </w:rPr>
        <w:t>da Administração Pública ter</w:t>
      </w:r>
      <w:proofErr w:type="gramEnd"/>
      <w:r w:rsidR="00642188">
        <w:rPr>
          <w:rFonts w:ascii="Arial" w:hAnsi="Arial" w:cs="Arial"/>
          <w:sz w:val="24"/>
          <w:szCs w:val="24"/>
        </w:rPr>
        <w:t xml:space="preserve"> que respeitar o devido processo legal para qualquer ato que possa privar as pessoas de seus bens ou de sua liberdade</w:t>
      </w:r>
      <w:r w:rsidR="005905C5">
        <w:rPr>
          <w:rFonts w:ascii="Arial" w:hAnsi="Arial" w:cs="Arial"/>
          <w:sz w:val="24"/>
          <w:szCs w:val="24"/>
        </w:rPr>
        <w:t>, do qual é seu consectário lógico o direito a ampla defesa e ao contraditório</w:t>
      </w:r>
      <w:r w:rsidR="00642188">
        <w:rPr>
          <w:rFonts w:ascii="Arial" w:hAnsi="Arial" w:cs="Arial"/>
          <w:sz w:val="24"/>
          <w:szCs w:val="24"/>
        </w:rPr>
        <w:t>.</w:t>
      </w:r>
    </w:p>
    <w:p w:rsidR="005905C5" w:rsidRPr="005905C5" w:rsidRDefault="005905C5" w:rsidP="005905C5">
      <w:pPr>
        <w:spacing w:after="0" w:line="36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5905C5">
        <w:rPr>
          <w:rFonts w:ascii="Arial" w:hAnsi="Arial" w:cs="Arial"/>
          <w:b/>
          <w:sz w:val="24"/>
          <w:szCs w:val="24"/>
        </w:rPr>
        <w:t xml:space="preserve">Art. </w:t>
      </w:r>
      <w:proofErr w:type="gramStart"/>
      <w:r w:rsidRPr="005905C5">
        <w:rPr>
          <w:rFonts w:ascii="Arial" w:hAnsi="Arial" w:cs="Arial"/>
          <w:b/>
          <w:sz w:val="24"/>
          <w:szCs w:val="24"/>
        </w:rPr>
        <w:t>5º ...</w:t>
      </w:r>
      <w:proofErr w:type="gramEnd"/>
    </w:p>
    <w:p w:rsidR="005905C5" w:rsidRPr="005905C5" w:rsidRDefault="005905C5" w:rsidP="005905C5">
      <w:pPr>
        <w:spacing w:after="0" w:line="36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5905C5">
        <w:rPr>
          <w:rFonts w:ascii="Arial" w:hAnsi="Arial" w:cs="Arial"/>
          <w:b/>
          <w:sz w:val="24"/>
          <w:szCs w:val="24"/>
        </w:rPr>
        <w:t>...</w:t>
      </w:r>
    </w:p>
    <w:p w:rsidR="005905C5" w:rsidRPr="005905C5" w:rsidRDefault="005905C5" w:rsidP="005905C5">
      <w:pPr>
        <w:spacing w:after="0" w:line="360" w:lineRule="auto"/>
        <w:ind w:left="2124"/>
        <w:jc w:val="both"/>
        <w:rPr>
          <w:rFonts w:ascii="Arial" w:hAnsi="Arial" w:cs="Arial"/>
          <w:b/>
          <w:sz w:val="24"/>
          <w:szCs w:val="24"/>
        </w:rPr>
      </w:pPr>
      <w:r w:rsidRPr="005905C5">
        <w:rPr>
          <w:rFonts w:ascii="Arial" w:hAnsi="Arial" w:cs="Arial"/>
          <w:b/>
          <w:sz w:val="24"/>
          <w:szCs w:val="24"/>
        </w:rPr>
        <w:t>LIV - ninguém será privado da liberdade ou de seus bens sem o devido processo legal;</w:t>
      </w:r>
    </w:p>
    <w:p w:rsidR="005905C5" w:rsidRPr="005905C5" w:rsidRDefault="005905C5" w:rsidP="005905C5">
      <w:pPr>
        <w:spacing w:after="0" w:line="360" w:lineRule="auto"/>
        <w:ind w:left="2124"/>
        <w:jc w:val="both"/>
        <w:rPr>
          <w:rFonts w:ascii="Arial" w:hAnsi="Arial" w:cs="Arial"/>
          <w:b/>
          <w:sz w:val="24"/>
          <w:szCs w:val="24"/>
        </w:rPr>
      </w:pPr>
      <w:r w:rsidRPr="005905C5">
        <w:rPr>
          <w:rFonts w:ascii="Arial" w:hAnsi="Arial" w:cs="Arial"/>
          <w:b/>
          <w:sz w:val="24"/>
          <w:szCs w:val="24"/>
        </w:rPr>
        <w:t xml:space="preserve">LV - aos litigantes, em processo judicial ou administrativo, e aos acusados em geral </w:t>
      </w:r>
      <w:proofErr w:type="gramStart"/>
      <w:r w:rsidRPr="005905C5">
        <w:rPr>
          <w:rFonts w:ascii="Arial" w:hAnsi="Arial" w:cs="Arial"/>
          <w:b/>
          <w:sz w:val="24"/>
          <w:szCs w:val="24"/>
        </w:rPr>
        <w:t>são</w:t>
      </w:r>
      <w:proofErr w:type="gramEnd"/>
      <w:r w:rsidRPr="005905C5">
        <w:rPr>
          <w:rFonts w:ascii="Arial" w:hAnsi="Arial" w:cs="Arial"/>
          <w:b/>
          <w:sz w:val="24"/>
          <w:szCs w:val="24"/>
        </w:rPr>
        <w:t xml:space="preserve"> assegurados o contraditório e ampla defesa, com os meios e recursos a ela inerentes;</w:t>
      </w:r>
    </w:p>
    <w:p w:rsidR="005905C5" w:rsidRPr="005905C5" w:rsidRDefault="005905C5" w:rsidP="00642188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42188" w:rsidRDefault="00642188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42188" w:rsidRDefault="00642188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Pois bem, no caso em baila, após regular processo administrativo, lastreado inclusive com o Parecer da Douta Procuradora Jurídica da UESB fora averbado o tempo de serviço deste docente prestado perante a ______________.</w:t>
      </w:r>
    </w:p>
    <w:p w:rsidR="00642188" w:rsidRDefault="00642188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42188" w:rsidRDefault="00642188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Assim, ainda em consonância com o ordenamento jurídico pátrio, foi materializada a averbação do tempo de serviço, por meio da edição de uma Portaria.</w:t>
      </w:r>
    </w:p>
    <w:p w:rsidR="00642188" w:rsidRDefault="00642188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42188" w:rsidRDefault="00642188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com lastro no processo administrativo, no parecer da Procuradoria Jurídica e na Portaria editada pelo Magnífico Reitor da UESB, este professor teve o seu tempo de serviço averbado para os devidos fins de direito, inclusive, para fins de cômputo do adicional de tempo de serviço.</w:t>
      </w:r>
    </w:p>
    <w:p w:rsidR="00642188" w:rsidRDefault="00642188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42188" w:rsidRDefault="00642188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Nesse passo, desde esta averbação, </w:t>
      </w:r>
      <w:r w:rsidR="00853950">
        <w:rPr>
          <w:rFonts w:ascii="Arial" w:hAnsi="Arial" w:cs="Arial"/>
          <w:sz w:val="24"/>
          <w:szCs w:val="24"/>
        </w:rPr>
        <w:t>este Professor vinha regularmente recebendo o adicional por tempo de serviço</w:t>
      </w:r>
      <w:r w:rsidR="003734EC">
        <w:rPr>
          <w:rFonts w:ascii="Arial" w:hAnsi="Arial" w:cs="Arial"/>
          <w:sz w:val="24"/>
          <w:szCs w:val="24"/>
        </w:rPr>
        <w:t>.</w:t>
      </w:r>
    </w:p>
    <w:p w:rsidR="003734EC" w:rsidRDefault="003734EC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734EC" w:rsidRDefault="003734EC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Contudo, sem qualquer processo administrativo, sem a garantia do contraditório e da ampla defesa, simplesmente no mês de novembro de 2017 fora cortado o adicional de tempo de serviço</w:t>
      </w:r>
      <w:r w:rsidR="0001291D">
        <w:rPr>
          <w:rFonts w:ascii="Arial" w:hAnsi="Arial" w:cs="Arial"/>
          <w:sz w:val="24"/>
          <w:szCs w:val="24"/>
        </w:rPr>
        <w:t xml:space="preserve"> deste docente relativo ao período que havia sido averbado por esta Universidade.</w:t>
      </w:r>
    </w:p>
    <w:p w:rsidR="0001291D" w:rsidRDefault="0001291D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291D" w:rsidRDefault="00FF06B7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Entrementes, nem sequer uma justificativa formal fora dada a este docente</w:t>
      </w:r>
      <w:proofErr w:type="gramStart"/>
      <w:r w:rsidR="00D74EF5">
        <w:rPr>
          <w:rFonts w:ascii="Arial" w:hAnsi="Arial" w:cs="Arial"/>
          <w:sz w:val="24"/>
          <w:szCs w:val="24"/>
        </w:rPr>
        <w:t>!!!</w:t>
      </w:r>
      <w:proofErr w:type="gramEnd"/>
    </w:p>
    <w:p w:rsidR="00FA47B6" w:rsidRDefault="00FA47B6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A47B6" w:rsidRDefault="004213AB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após procurar as instâncias competentes da Universidade, este Professor fora informado que o Estado teria mudado a interpretação jurídica concedida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legislação vigente, notadamente, aos efeitos da Emenda Constitucional n. 07, de 18 de janeiro de 1999.</w:t>
      </w:r>
    </w:p>
    <w:p w:rsidR="003A181F" w:rsidRDefault="003A181F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181F" w:rsidRPr="003A181F" w:rsidRDefault="003A181F" w:rsidP="00642188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A181F">
        <w:rPr>
          <w:rFonts w:ascii="Arial" w:hAnsi="Arial" w:cs="Arial"/>
          <w:b/>
          <w:sz w:val="24"/>
          <w:szCs w:val="24"/>
        </w:rPr>
        <w:t>Dessa forma, em razão da necessidade de se garantir o respeito ao devido processo legal, ao contraditório e a ampla defesa vem-se por meio do presente requerimento solicitar o imediato restabelecimento do pagamento do adicional de tempo de serviço relativo ao período averbado por esta Universidade.</w:t>
      </w:r>
    </w:p>
    <w:p w:rsidR="00642188" w:rsidRDefault="00642188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181F" w:rsidRDefault="003A181F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Destarte, o imediato restabelecimento do pagamento do adicional de tempo de serviço com efeitos retroativos ao mês de novembro de 2017 é medida jurídica que se impõe.</w:t>
      </w:r>
    </w:p>
    <w:p w:rsidR="003A181F" w:rsidRDefault="003A181F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181F" w:rsidRDefault="003A181F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se torna possível ao Poder Público simplesmente desconsiderar as garantias seculares do devido processo legal, do contraditório e da ampla defesa, que estão corporificadas em nosso ordenamento jurídico na condição de direitos individuais fundamentais, previstos no art. 5º, inc. LIV e LV, que são erigidos inclusive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condição de cláusulas pétreas.</w:t>
      </w:r>
    </w:p>
    <w:p w:rsidR="00E636B9" w:rsidRDefault="00E636B9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636B9" w:rsidRDefault="004F3FEB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na medida em que houve regular processo administrativo, portaria de averbação do tempo de serviço, pagamento do adicional por diversos anos, não é possível que o Estado simplesmente mude a interpretaçã</w:t>
      </w:r>
      <w:r w:rsidR="000B0046">
        <w:rPr>
          <w:rFonts w:ascii="Arial" w:hAnsi="Arial" w:cs="Arial"/>
          <w:sz w:val="24"/>
          <w:szCs w:val="24"/>
        </w:rPr>
        <w:t>o da Lei e sem qualquer processo</w:t>
      </w:r>
      <w:r>
        <w:rPr>
          <w:rFonts w:ascii="Arial" w:hAnsi="Arial" w:cs="Arial"/>
          <w:sz w:val="24"/>
          <w:szCs w:val="24"/>
        </w:rPr>
        <w:t xml:space="preserve"> suprima o pagamento do adicional que vinha sendo realizado.</w:t>
      </w:r>
    </w:p>
    <w:p w:rsidR="004F3FEB" w:rsidRDefault="004F3FEB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3FEB" w:rsidRDefault="004F3FEB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Dessa maneira, na medida em que a Administração Pública obrigatoriamente </w:t>
      </w:r>
      <w:r w:rsidR="00A50A77">
        <w:rPr>
          <w:rFonts w:ascii="Arial" w:hAnsi="Arial" w:cs="Arial"/>
          <w:sz w:val="24"/>
          <w:szCs w:val="24"/>
        </w:rPr>
        <w:t xml:space="preserve">tem que respeitar o princípio da legalidade, conforme determinado no art. 37 da Constituição Federal, bem como, que o desrespeito a este princípio configura ato de improbidade </w:t>
      </w:r>
      <w:proofErr w:type="gramStart"/>
      <w:r w:rsidR="00A50A77">
        <w:rPr>
          <w:rFonts w:ascii="Arial" w:hAnsi="Arial" w:cs="Arial"/>
          <w:sz w:val="24"/>
          <w:szCs w:val="24"/>
        </w:rPr>
        <w:t>administrativa previsto</w:t>
      </w:r>
      <w:proofErr w:type="gramEnd"/>
      <w:r w:rsidR="00A50A77">
        <w:rPr>
          <w:rFonts w:ascii="Arial" w:hAnsi="Arial" w:cs="Arial"/>
          <w:sz w:val="24"/>
          <w:szCs w:val="24"/>
        </w:rPr>
        <w:t xml:space="preserve"> no art. 11</w:t>
      </w:r>
      <w:r w:rsidR="00DD0523">
        <w:rPr>
          <w:rFonts w:ascii="Arial" w:hAnsi="Arial" w:cs="Arial"/>
          <w:sz w:val="24"/>
          <w:szCs w:val="24"/>
        </w:rPr>
        <w:t xml:space="preserve"> da Lei Federal n. 8.429/</w:t>
      </w:r>
      <w:r w:rsidR="00A50A77">
        <w:rPr>
          <w:rFonts w:ascii="Arial" w:hAnsi="Arial" w:cs="Arial"/>
          <w:sz w:val="24"/>
          <w:szCs w:val="24"/>
        </w:rPr>
        <w:t>92</w:t>
      </w:r>
      <w:r w:rsidR="000D0570">
        <w:rPr>
          <w:rFonts w:ascii="Arial" w:hAnsi="Arial" w:cs="Arial"/>
          <w:sz w:val="24"/>
          <w:szCs w:val="24"/>
        </w:rPr>
        <w:t xml:space="preserve">, é que se encaminha o presente requerimento a esta Douta Procuradoria Jurídica para que seja apreciado a legalidade do ato praticado pelo Estado de suprimir o pagamento do adicional de tempo de serviço sem que houvesse </w:t>
      </w:r>
      <w:r w:rsidR="000B0046">
        <w:rPr>
          <w:rFonts w:ascii="Arial" w:hAnsi="Arial" w:cs="Arial"/>
          <w:sz w:val="24"/>
          <w:szCs w:val="24"/>
        </w:rPr>
        <w:t xml:space="preserve">o </w:t>
      </w:r>
      <w:r w:rsidR="000D0570">
        <w:rPr>
          <w:rFonts w:ascii="Arial" w:hAnsi="Arial" w:cs="Arial"/>
          <w:sz w:val="24"/>
          <w:szCs w:val="24"/>
        </w:rPr>
        <w:t>devido processo legal,</w:t>
      </w:r>
      <w:r w:rsidR="000B0046">
        <w:rPr>
          <w:rFonts w:ascii="Arial" w:hAnsi="Arial" w:cs="Arial"/>
          <w:sz w:val="24"/>
          <w:szCs w:val="24"/>
        </w:rPr>
        <w:t xml:space="preserve"> o </w:t>
      </w:r>
      <w:r w:rsidR="000D0570">
        <w:rPr>
          <w:rFonts w:ascii="Arial" w:hAnsi="Arial" w:cs="Arial"/>
          <w:sz w:val="24"/>
          <w:szCs w:val="24"/>
        </w:rPr>
        <w:t xml:space="preserve">contraditório e </w:t>
      </w:r>
      <w:r w:rsidR="000B0046">
        <w:rPr>
          <w:rFonts w:ascii="Arial" w:hAnsi="Arial" w:cs="Arial"/>
          <w:sz w:val="24"/>
          <w:szCs w:val="24"/>
        </w:rPr>
        <w:t xml:space="preserve">a </w:t>
      </w:r>
      <w:r w:rsidR="000D0570">
        <w:rPr>
          <w:rFonts w:ascii="Arial" w:hAnsi="Arial" w:cs="Arial"/>
          <w:sz w:val="24"/>
          <w:szCs w:val="24"/>
        </w:rPr>
        <w:t>ampla defesa.</w:t>
      </w:r>
    </w:p>
    <w:p w:rsidR="000D0570" w:rsidRDefault="000D0570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0570" w:rsidRDefault="000D0570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Destarte</w:t>
      </w:r>
      <w:r w:rsidR="00E61EBC">
        <w:rPr>
          <w:rFonts w:ascii="Arial" w:hAnsi="Arial" w:cs="Arial"/>
          <w:sz w:val="24"/>
          <w:szCs w:val="24"/>
        </w:rPr>
        <w:t xml:space="preserve">, como este Professor é </w:t>
      </w:r>
      <w:r w:rsidR="00BC7E4E">
        <w:rPr>
          <w:rFonts w:ascii="Arial" w:hAnsi="Arial" w:cs="Arial"/>
          <w:sz w:val="24"/>
          <w:szCs w:val="24"/>
        </w:rPr>
        <w:t xml:space="preserve">vinculado a Universidade Estadual do Sudoeste da Bahia, sendo servidor desta Instituição, compete a esta autarquia </w:t>
      </w:r>
      <w:r w:rsidR="00650E4C">
        <w:rPr>
          <w:rFonts w:ascii="Arial" w:hAnsi="Arial" w:cs="Arial"/>
          <w:sz w:val="24"/>
          <w:szCs w:val="24"/>
        </w:rPr>
        <w:t>no uso de autonomia analisar a concessão de direitos a seus servidores.</w:t>
      </w:r>
    </w:p>
    <w:p w:rsidR="00650E4C" w:rsidRDefault="00650E4C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50E4C" w:rsidRDefault="00650E4C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</w:t>
      </w:r>
      <w:r w:rsidR="00A361C4">
        <w:rPr>
          <w:rFonts w:ascii="Arial" w:hAnsi="Arial" w:cs="Arial"/>
          <w:sz w:val="24"/>
          <w:szCs w:val="24"/>
        </w:rPr>
        <w:t>a supressão de direitos concedidos aos servidores da UESB, apenas pode ser realizada também por esta própria Instituição.</w:t>
      </w:r>
    </w:p>
    <w:p w:rsidR="00A361C4" w:rsidRDefault="00A361C4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61C4" w:rsidRDefault="00A361C4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Nesse passo, na medida em que existe Portaria expedida por esta Universidade reconhecendo a averbação do tempo de serviço, inclusive, para fins de adimplemento do adicional de tempo de serviço, </w:t>
      </w:r>
      <w:r w:rsidR="006D4F88">
        <w:rPr>
          <w:rFonts w:ascii="Arial" w:hAnsi="Arial" w:cs="Arial"/>
          <w:sz w:val="24"/>
          <w:szCs w:val="24"/>
        </w:rPr>
        <w:t xml:space="preserve">requer-se um </w:t>
      </w:r>
      <w:r w:rsidR="006D4F88">
        <w:rPr>
          <w:rFonts w:ascii="Arial" w:hAnsi="Arial" w:cs="Arial"/>
          <w:sz w:val="24"/>
          <w:szCs w:val="24"/>
        </w:rPr>
        <w:lastRenderedPageBreak/>
        <w:t>pronunciamento expresso desta Instituição acerca do corte do adicional que fora realizado.</w:t>
      </w:r>
    </w:p>
    <w:p w:rsidR="006D4F88" w:rsidRDefault="006D4F88" w:rsidP="00642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32E98" w:rsidRDefault="006D4F88" w:rsidP="006D4F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Outrossim</w:t>
      </w:r>
      <w:proofErr w:type="gramEnd"/>
      <w:r w:rsidR="00C32E98" w:rsidRPr="00C32E98">
        <w:rPr>
          <w:rFonts w:ascii="Arial" w:hAnsi="Arial" w:cs="Arial"/>
          <w:sz w:val="24"/>
          <w:szCs w:val="24"/>
        </w:rPr>
        <w:t>, reconhece-se ao Estado a possibilidade de mudar a interpretação da legislação vigente, mas esta mudança apenas pode ser realizada para o futuro, não se podendo pretender aplicar a nova interpretação a situações jurídicas já consolidadas com o entendimento anterior.</w:t>
      </w:r>
    </w:p>
    <w:p w:rsidR="006D4F88" w:rsidRPr="00C32E98" w:rsidRDefault="006D4F88" w:rsidP="006D4F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32E98" w:rsidRDefault="006D4F88" w:rsidP="006D4F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Pois bem, na situação em apreço</w:t>
      </w:r>
      <w:r w:rsidR="00C32E98" w:rsidRPr="00C32E98">
        <w:rPr>
          <w:rFonts w:ascii="Arial" w:hAnsi="Arial" w:cs="Arial"/>
          <w:sz w:val="24"/>
          <w:szCs w:val="24"/>
        </w:rPr>
        <w:t>, observa-se uma manifesta arbitrariedade que pretende ser realizada pelo Estado da Bahia e pela Universidade Estadual do Sudoeste da Bahia</w:t>
      </w:r>
      <w:proofErr w:type="gramStart"/>
      <w:r w:rsidR="00C32E98" w:rsidRPr="00C32E98">
        <w:rPr>
          <w:rFonts w:ascii="Arial" w:hAnsi="Arial" w:cs="Arial"/>
          <w:sz w:val="24"/>
          <w:szCs w:val="24"/>
        </w:rPr>
        <w:t>!!!</w:t>
      </w:r>
      <w:proofErr w:type="gramEnd"/>
    </w:p>
    <w:p w:rsidR="006D4F88" w:rsidRPr="00C32E98" w:rsidRDefault="006D4F88" w:rsidP="006D4F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32E98" w:rsidRDefault="00C32E98" w:rsidP="006D4F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2E98">
        <w:rPr>
          <w:rFonts w:ascii="Arial" w:hAnsi="Arial" w:cs="Arial"/>
          <w:sz w:val="24"/>
          <w:szCs w:val="24"/>
        </w:rPr>
        <w:t>Com efeito, o Estado pretende</w:t>
      </w:r>
      <w:r w:rsidR="006D4F88">
        <w:rPr>
          <w:rFonts w:ascii="Arial" w:hAnsi="Arial" w:cs="Arial"/>
          <w:sz w:val="24"/>
          <w:szCs w:val="24"/>
        </w:rPr>
        <w:t>r</w:t>
      </w:r>
      <w:r w:rsidRPr="00C32E98">
        <w:rPr>
          <w:rFonts w:ascii="Arial" w:hAnsi="Arial" w:cs="Arial"/>
          <w:sz w:val="24"/>
          <w:szCs w:val="24"/>
        </w:rPr>
        <w:t xml:space="preserve"> reinterpretar os efeitos da Emenda Constitucional n.</w:t>
      </w:r>
      <w:r w:rsidR="006D4F88">
        <w:rPr>
          <w:rFonts w:ascii="Arial" w:hAnsi="Arial" w:cs="Arial"/>
          <w:sz w:val="24"/>
          <w:szCs w:val="24"/>
        </w:rPr>
        <w:t xml:space="preserve"> </w:t>
      </w:r>
      <w:r w:rsidRPr="00C32E98">
        <w:rPr>
          <w:rFonts w:ascii="Arial" w:hAnsi="Arial" w:cs="Arial"/>
          <w:sz w:val="24"/>
          <w:szCs w:val="24"/>
        </w:rPr>
        <w:t>07, de 18 de janeiro de 1999, para suprimir o adicional de tempo de serviço de diversos professores da UESB que foram legalmente concedidos após regular processo administrativo, com parecer favorável da Procuradoria Jurídica e Portaria do então Reitor averbando o tempo de serviço prestado em outras Instituições</w:t>
      </w:r>
      <w:r w:rsidR="006D4F88">
        <w:rPr>
          <w:rFonts w:ascii="Arial" w:hAnsi="Arial" w:cs="Arial"/>
          <w:sz w:val="24"/>
          <w:szCs w:val="24"/>
        </w:rPr>
        <w:t>, é uma medida verdadeiramente esdrúxula</w:t>
      </w:r>
      <w:r w:rsidRPr="00C32E98">
        <w:rPr>
          <w:rFonts w:ascii="Arial" w:hAnsi="Arial" w:cs="Arial"/>
          <w:sz w:val="24"/>
          <w:szCs w:val="24"/>
        </w:rPr>
        <w:t>.</w:t>
      </w:r>
    </w:p>
    <w:p w:rsidR="006D4F88" w:rsidRPr="00C32E98" w:rsidRDefault="006D4F88" w:rsidP="006D4F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32E98" w:rsidRDefault="00C32E98" w:rsidP="006D4F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2E98">
        <w:rPr>
          <w:rFonts w:ascii="Arial" w:hAnsi="Arial" w:cs="Arial"/>
          <w:sz w:val="24"/>
          <w:szCs w:val="24"/>
        </w:rPr>
        <w:t xml:space="preserve">Destarte, situações desse </w:t>
      </w:r>
      <w:proofErr w:type="gramStart"/>
      <w:r w:rsidRPr="00C32E98">
        <w:rPr>
          <w:rFonts w:ascii="Arial" w:hAnsi="Arial" w:cs="Arial"/>
          <w:sz w:val="24"/>
          <w:szCs w:val="24"/>
        </w:rPr>
        <w:t>jaez</w:t>
      </w:r>
      <w:proofErr w:type="gramEnd"/>
      <w:r w:rsidRPr="00C32E98">
        <w:rPr>
          <w:rFonts w:ascii="Arial" w:hAnsi="Arial" w:cs="Arial"/>
          <w:sz w:val="24"/>
          <w:szCs w:val="24"/>
        </w:rPr>
        <w:t xml:space="preserve"> são manifestamente vedadas, haja vista que como já se passaram mais de 05 anos da Emenda Constitucional n. 07/1999, o Estado não pode pretender atribuir efeitos retroativos a sua mudança de interpretação, uma vez que são situações já consolidadas juridicamente e protegidas pelo manto da prescrição administrativa, que detém como prazo máximo para a sua consumação o tempo de cinco anos.</w:t>
      </w:r>
    </w:p>
    <w:p w:rsidR="006D4F88" w:rsidRDefault="006D4F88" w:rsidP="006D4F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4F88" w:rsidRDefault="006D4F88" w:rsidP="006D4F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o princípio da segurança jurídica exige que mudanças de interpretação sejam feitas sempre para situações futuras, sendo preservados os atos praticados pela Administração Pública durante o período em que vigorava a interpretação anterior.</w:t>
      </w:r>
    </w:p>
    <w:p w:rsidR="006D4F88" w:rsidRDefault="006D4F88" w:rsidP="006D4F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4F88" w:rsidRDefault="006D4F88" w:rsidP="006D4F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tendo em vista as graves repercussões da matéria sobre os agentes públicos responsáveis pela prática de tais atos, é que se encaminha o presente expediente para se oportunizar a Universidade um pronunciamento </w:t>
      </w:r>
      <w:r>
        <w:rPr>
          <w:rFonts w:ascii="Arial" w:hAnsi="Arial" w:cs="Arial"/>
          <w:sz w:val="24"/>
          <w:szCs w:val="24"/>
        </w:rPr>
        <w:lastRenderedPageBreak/>
        <w:t xml:space="preserve">formal sobre o assunto, antes de serem eventualmente adotadas as medidas jurídicas relativas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matéria.</w:t>
      </w:r>
    </w:p>
    <w:p w:rsidR="006D4F88" w:rsidRDefault="006D4F88" w:rsidP="006D4F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F7A" w:rsidRDefault="00AD2F7A" w:rsidP="006D4F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F7A" w:rsidRPr="00AD2F7A" w:rsidRDefault="00AD2F7A" w:rsidP="00AD2F7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Requerimento</w:t>
      </w:r>
    </w:p>
    <w:p w:rsidR="006D4F88" w:rsidRDefault="006D4F88" w:rsidP="006D4F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consonância com o exposto, requer-se:</w:t>
      </w:r>
    </w:p>
    <w:p w:rsidR="00297AE1" w:rsidRDefault="00297AE1" w:rsidP="006D4F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16B5" w:rsidRDefault="00EF6574" w:rsidP="005616B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elaboração de um</w:t>
      </w:r>
      <w:r w:rsidR="005616B5">
        <w:rPr>
          <w:rFonts w:ascii="Arial" w:hAnsi="Arial" w:cs="Arial"/>
          <w:sz w:val="24"/>
          <w:szCs w:val="24"/>
        </w:rPr>
        <w:t xml:space="preserve"> Parecer pela Procuradoria Jurídica da UESB onde seja apreciada a legalidade do ato praticado pelo Estado da Bahia e pela UESB de suprimir o pagamento do adicional de tempo de serviço a partir do mês de novembro de 2017, sem que houvesse devido processo legal, </w:t>
      </w:r>
      <w:proofErr w:type="gramStart"/>
      <w:r w:rsidR="005616B5">
        <w:rPr>
          <w:rFonts w:ascii="Arial" w:hAnsi="Arial" w:cs="Arial"/>
          <w:sz w:val="24"/>
          <w:szCs w:val="24"/>
        </w:rPr>
        <w:t>contraditório e ampla defesa</w:t>
      </w:r>
      <w:proofErr w:type="gramEnd"/>
      <w:r w:rsidR="005616B5">
        <w:rPr>
          <w:rFonts w:ascii="Arial" w:hAnsi="Arial" w:cs="Arial"/>
          <w:sz w:val="24"/>
          <w:szCs w:val="24"/>
        </w:rPr>
        <w:t>.</w:t>
      </w:r>
    </w:p>
    <w:p w:rsidR="005616B5" w:rsidRDefault="005616B5" w:rsidP="005616B5">
      <w:pPr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6D4F88" w:rsidRDefault="005616B5" w:rsidP="005616B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a Procuradoria Jurídica da UESB reconhecendo a ilegalidade </w:t>
      </w:r>
      <w:r w:rsidRPr="005616B5">
        <w:rPr>
          <w:rFonts w:ascii="Arial" w:hAnsi="Arial" w:cs="Arial"/>
          <w:sz w:val="24"/>
          <w:szCs w:val="24"/>
        </w:rPr>
        <w:t>do ato praticado pelo Estado da Bahia e pela UESB de suprimir o pagamento do adicional de tempo de serviço a partir do mês de novembro de 2017, sem que houvesse devido processo lega</w:t>
      </w:r>
      <w:r>
        <w:rPr>
          <w:rFonts w:ascii="Arial" w:hAnsi="Arial" w:cs="Arial"/>
          <w:sz w:val="24"/>
          <w:szCs w:val="24"/>
        </w:rPr>
        <w:t>l, contraditório e ampla defesa</w:t>
      </w:r>
      <w:proofErr w:type="gramStart"/>
      <w:r>
        <w:rPr>
          <w:rFonts w:ascii="Arial" w:hAnsi="Arial" w:cs="Arial"/>
          <w:sz w:val="24"/>
          <w:szCs w:val="24"/>
        </w:rPr>
        <w:t>, determine</w:t>
      </w:r>
      <w:proofErr w:type="gramEnd"/>
      <w:r>
        <w:rPr>
          <w:rFonts w:ascii="Arial" w:hAnsi="Arial" w:cs="Arial"/>
          <w:sz w:val="24"/>
          <w:szCs w:val="24"/>
        </w:rPr>
        <w:t xml:space="preserve"> o imediato restabelecimento do pagamento do adicional de tempo de serviço com efeitos retroativos ao mês de novembro de 2017.</w:t>
      </w:r>
    </w:p>
    <w:p w:rsidR="005616B5" w:rsidRDefault="005616B5" w:rsidP="00EA36BA">
      <w:pPr>
        <w:pStyle w:val="ListaColorida-nfase1"/>
        <w:ind w:left="0"/>
        <w:rPr>
          <w:rFonts w:ascii="Arial" w:hAnsi="Arial" w:cs="Arial"/>
          <w:sz w:val="24"/>
          <w:szCs w:val="24"/>
        </w:rPr>
      </w:pPr>
    </w:p>
    <w:p w:rsidR="005616B5" w:rsidRDefault="005616B5" w:rsidP="005616B5">
      <w:pPr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Termos em que;</w:t>
      </w:r>
    </w:p>
    <w:p w:rsidR="005616B5" w:rsidRDefault="005616B5" w:rsidP="005616B5">
      <w:pPr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 deferimento.</w:t>
      </w:r>
    </w:p>
    <w:p w:rsidR="005616B5" w:rsidRDefault="005616B5" w:rsidP="005616B5">
      <w:pPr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5616B5" w:rsidRPr="00C32E98" w:rsidRDefault="005616B5" w:rsidP="0090585D">
      <w:pPr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Vitória da Conquista, 21 de dezembro de 2017.</w:t>
      </w:r>
    </w:p>
    <w:sectPr w:rsidR="005616B5" w:rsidRPr="00C32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D61"/>
    <w:multiLevelType w:val="hybridMultilevel"/>
    <w:tmpl w:val="9F668900"/>
    <w:lvl w:ilvl="0" w:tplc="1D0475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3D139B"/>
    <w:multiLevelType w:val="hybridMultilevel"/>
    <w:tmpl w:val="867EF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98"/>
    <w:rsid w:val="0001291D"/>
    <w:rsid w:val="000B0046"/>
    <w:rsid w:val="000D0570"/>
    <w:rsid w:val="00297AE1"/>
    <w:rsid w:val="002A046C"/>
    <w:rsid w:val="003734EC"/>
    <w:rsid w:val="003A181F"/>
    <w:rsid w:val="004213AB"/>
    <w:rsid w:val="004F3FEB"/>
    <w:rsid w:val="005616B5"/>
    <w:rsid w:val="005905C5"/>
    <w:rsid w:val="00642188"/>
    <w:rsid w:val="00650E4C"/>
    <w:rsid w:val="006D4F88"/>
    <w:rsid w:val="007879D5"/>
    <w:rsid w:val="007B0471"/>
    <w:rsid w:val="00853950"/>
    <w:rsid w:val="0090585D"/>
    <w:rsid w:val="00A03E6C"/>
    <w:rsid w:val="00A361C4"/>
    <w:rsid w:val="00A50A77"/>
    <w:rsid w:val="00AD1667"/>
    <w:rsid w:val="00AD2F7A"/>
    <w:rsid w:val="00BC7E4E"/>
    <w:rsid w:val="00C32E98"/>
    <w:rsid w:val="00D74EF5"/>
    <w:rsid w:val="00DD0523"/>
    <w:rsid w:val="00E61EBC"/>
    <w:rsid w:val="00E636B9"/>
    <w:rsid w:val="00EA36BA"/>
    <w:rsid w:val="00EF6574"/>
    <w:rsid w:val="00FA47B6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Colorida-nfase1">
    <w:name w:val="Colorful List Accent 1"/>
    <w:basedOn w:val="Normal"/>
    <w:uiPriority w:val="34"/>
    <w:qFormat/>
    <w:rsid w:val="005616B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Colorida-nfase1">
    <w:name w:val="Colorful List Accent 1"/>
    <w:basedOn w:val="Normal"/>
    <w:uiPriority w:val="34"/>
    <w:qFormat/>
    <w:rsid w:val="005616B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6485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dcterms:created xsi:type="dcterms:W3CDTF">2017-12-21T20:27:00Z</dcterms:created>
  <dcterms:modified xsi:type="dcterms:W3CDTF">2017-12-21T20:27:00Z</dcterms:modified>
</cp:coreProperties>
</file>